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E89F1" w14:textId="77777777" w:rsidR="00BE51B4" w:rsidRDefault="00BE51B4" w:rsidP="00BE51B4">
      <w:pPr>
        <w:rPr>
          <w:sz w:val="22"/>
          <w:szCs w:val="22"/>
        </w:rPr>
      </w:pPr>
      <w:proofErr w:type="spellStart"/>
      <w:r w:rsidRPr="00DF1637">
        <w:rPr>
          <w:sz w:val="22"/>
          <w:szCs w:val="22"/>
        </w:rPr>
        <w:t>We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operate</w:t>
      </w:r>
      <w:proofErr w:type="spellEnd"/>
      <w:r w:rsidRPr="00DF1637">
        <w:rPr>
          <w:sz w:val="22"/>
          <w:szCs w:val="22"/>
        </w:rPr>
        <w:t xml:space="preserve"> </w:t>
      </w:r>
      <w:r w:rsidR="00DF1637">
        <w:rPr>
          <w:sz w:val="22"/>
          <w:szCs w:val="22"/>
        </w:rPr>
        <w:t>a public aquarium.</w:t>
      </w:r>
    </w:p>
    <w:p w14:paraId="0EEEAD55" w14:textId="77777777" w:rsidR="00DF1637" w:rsidRPr="00DF1637" w:rsidRDefault="00DF1637" w:rsidP="00BE51B4">
      <w:pPr>
        <w:rPr>
          <w:sz w:val="22"/>
          <w:szCs w:val="22"/>
        </w:rPr>
      </w:pPr>
    </w:p>
    <w:p w14:paraId="757C53FE" w14:textId="77777777" w:rsidR="00BE51B4" w:rsidRPr="00DF1637" w:rsidRDefault="00BE51B4" w:rsidP="00BE51B4">
      <w:pPr>
        <w:rPr>
          <w:sz w:val="22"/>
          <w:szCs w:val="22"/>
        </w:rPr>
      </w:pPr>
      <w:proofErr w:type="spellStart"/>
      <w:r w:rsidRPr="00DF1637">
        <w:rPr>
          <w:sz w:val="22"/>
          <w:szCs w:val="22"/>
        </w:rPr>
        <w:t>We</w:t>
      </w:r>
      <w:proofErr w:type="spellEnd"/>
      <w:r w:rsidRPr="00DF1637">
        <w:rPr>
          <w:sz w:val="22"/>
          <w:szCs w:val="22"/>
        </w:rPr>
        <w:t xml:space="preserve"> are </w:t>
      </w:r>
      <w:proofErr w:type="spellStart"/>
      <w:r w:rsidRPr="00DF1637">
        <w:rPr>
          <w:sz w:val="22"/>
          <w:szCs w:val="22"/>
        </w:rPr>
        <w:t>currently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working</w:t>
      </w:r>
      <w:proofErr w:type="spellEnd"/>
      <w:r w:rsidRPr="00DF1637">
        <w:rPr>
          <w:sz w:val="22"/>
          <w:szCs w:val="22"/>
        </w:rPr>
        <w:t xml:space="preserve"> on the </w:t>
      </w:r>
      <w:proofErr w:type="spellStart"/>
      <w:r w:rsidRPr="00DF1637">
        <w:rPr>
          <w:sz w:val="22"/>
          <w:szCs w:val="22"/>
        </w:rPr>
        <w:t>edition</w:t>
      </w:r>
      <w:proofErr w:type="spellEnd"/>
      <w:r w:rsidRPr="00DF1637">
        <w:rPr>
          <w:sz w:val="22"/>
          <w:szCs w:val="22"/>
        </w:rPr>
        <w:t xml:space="preserve"> of flyer </w:t>
      </w:r>
      <w:proofErr w:type="spellStart"/>
      <w:r w:rsidRPr="00DF1637">
        <w:rPr>
          <w:sz w:val="22"/>
          <w:szCs w:val="22"/>
        </w:rPr>
        <w:t>concerning</w:t>
      </w:r>
      <w:proofErr w:type="spellEnd"/>
      <w:r w:rsidRPr="00DF1637">
        <w:rPr>
          <w:sz w:val="22"/>
          <w:szCs w:val="22"/>
        </w:rPr>
        <w:t xml:space="preserve"> the french </w:t>
      </w:r>
      <w:proofErr w:type="spellStart"/>
      <w:r w:rsidRPr="00DF1637">
        <w:rPr>
          <w:sz w:val="22"/>
          <w:szCs w:val="22"/>
        </w:rPr>
        <w:t>winter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holidays</w:t>
      </w:r>
      <w:proofErr w:type="spellEnd"/>
      <w:r w:rsidRPr="00DF1637">
        <w:rPr>
          <w:sz w:val="22"/>
          <w:szCs w:val="22"/>
        </w:rPr>
        <w:t xml:space="preserve">. </w:t>
      </w:r>
    </w:p>
    <w:p w14:paraId="3DAF275E" w14:textId="77777777" w:rsidR="00BE51B4" w:rsidRPr="00DF1637" w:rsidRDefault="00BE51B4" w:rsidP="00BE51B4">
      <w:pPr>
        <w:rPr>
          <w:sz w:val="22"/>
          <w:szCs w:val="22"/>
        </w:rPr>
      </w:pPr>
    </w:p>
    <w:p w14:paraId="038610CD" w14:textId="77777777" w:rsidR="00BE51B4" w:rsidRPr="00DF1637" w:rsidRDefault="00BE51B4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The format </w:t>
      </w:r>
      <w:proofErr w:type="spellStart"/>
      <w:r w:rsidRPr="00DF1637">
        <w:rPr>
          <w:sz w:val="22"/>
          <w:szCs w:val="22"/>
        </w:rPr>
        <w:t>is</w:t>
      </w:r>
      <w:proofErr w:type="spellEnd"/>
      <w:r w:rsidRPr="00DF1637">
        <w:rPr>
          <w:sz w:val="22"/>
          <w:szCs w:val="22"/>
        </w:rPr>
        <w:t xml:space="preserve"> 100 mm(</w:t>
      </w:r>
      <w:r w:rsidRPr="00DF1637">
        <w:rPr>
          <w:sz w:val="22"/>
          <w:szCs w:val="22"/>
        </w:rPr>
        <w:sym w:font="Wingdings" w:char="F0F3"/>
      </w:r>
      <w:r w:rsidRPr="00DF1637">
        <w:rPr>
          <w:sz w:val="22"/>
          <w:szCs w:val="22"/>
        </w:rPr>
        <w:t>) x 210 mm(</w:t>
      </w:r>
      <w:r w:rsidRPr="00DF1637">
        <w:rPr>
          <w:sz w:val="22"/>
          <w:szCs w:val="22"/>
        </w:rPr>
        <w:sym w:font="Wingdings" w:char="F0F4"/>
      </w:r>
      <w:r w:rsidRPr="00DF1637">
        <w:rPr>
          <w:sz w:val="22"/>
          <w:szCs w:val="22"/>
        </w:rPr>
        <w:t>)</w:t>
      </w:r>
      <w:r w:rsidR="00DF1637">
        <w:rPr>
          <w:sz w:val="22"/>
          <w:szCs w:val="22"/>
        </w:rPr>
        <w:t xml:space="preserve"> and the </w:t>
      </w:r>
      <w:proofErr w:type="spellStart"/>
      <w:r w:rsidR="00DF1637">
        <w:rPr>
          <w:sz w:val="22"/>
          <w:szCs w:val="22"/>
        </w:rPr>
        <w:t>text</w:t>
      </w:r>
      <w:proofErr w:type="spellEnd"/>
      <w:r w:rsidR="00DF1637">
        <w:rPr>
          <w:sz w:val="22"/>
          <w:szCs w:val="22"/>
        </w:rPr>
        <w:t xml:space="preserve"> must </w:t>
      </w:r>
      <w:proofErr w:type="spellStart"/>
      <w:r w:rsidR="00DF1637">
        <w:rPr>
          <w:sz w:val="22"/>
          <w:szCs w:val="22"/>
        </w:rPr>
        <w:t>be</w:t>
      </w:r>
      <w:proofErr w:type="spellEnd"/>
      <w:r w:rsidR="00DF1637">
        <w:rPr>
          <w:sz w:val="22"/>
          <w:szCs w:val="22"/>
        </w:rPr>
        <w:t xml:space="preserve"> in french</w:t>
      </w:r>
    </w:p>
    <w:p w14:paraId="493F3F2C" w14:textId="77777777" w:rsidR="00BE51B4" w:rsidRPr="00DF1637" w:rsidRDefault="00BE51B4" w:rsidP="00BE51B4">
      <w:pPr>
        <w:rPr>
          <w:sz w:val="22"/>
          <w:szCs w:val="22"/>
        </w:rPr>
      </w:pPr>
    </w:p>
    <w:p w14:paraId="1A674564" w14:textId="77777777" w:rsidR="00BE51B4" w:rsidRPr="00DF1637" w:rsidRDefault="00BE51B4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Our </w:t>
      </w:r>
      <w:proofErr w:type="spellStart"/>
      <w:r w:rsidRPr="00DF1637">
        <w:rPr>
          <w:sz w:val="22"/>
          <w:szCs w:val="22"/>
        </w:rPr>
        <w:t>request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concern</w:t>
      </w:r>
      <w:proofErr w:type="spellEnd"/>
      <w:r w:rsidRPr="00DF1637">
        <w:rPr>
          <w:sz w:val="22"/>
          <w:szCs w:val="22"/>
        </w:rPr>
        <w:t xml:space="preserve"> the </w:t>
      </w:r>
      <w:proofErr w:type="spellStart"/>
      <w:r w:rsidRPr="00DF1637">
        <w:rPr>
          <w:sz w:val="22"/>
          <w:szCs w:val="22"/>
        </w:rPr>
        <w:t>graphic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creation</w:t>
      </w:r>
      <w:proofErr w:type="spellEnd"/>
      <w:r w:rsidRPr="00DF1637">
        <w:rPr>
          <w:sz w:val="22"/>
          <w:szCs w:val="22"/>
        </w:rPr>
        <w:t xml:space="preserve"> of the front of the </w:t>
      </w:r>
      <w:proofErr w:type="spellStart"/>
      <w:r w:rsidRPr="00DF1637">
        <w:rPr>
          <w:sz w:val="22"/>
          <w:szCs w:val="22"/>
        </w:rPr>
        <w:t>leaflet</w:t>
      </w:r>
      <w:proofErr w:type="spellEnd"/>
      <w:r w:rsidRPr="00DF1637">
        <w:rPr>
          <w:sz w:val="22"/>
          <w:szCs w:val="22"/>
        </w:rPr>
        <w:t xml:space="preserve"> (</w:t>
      </w:r>
      <w:proofErr w:type="spellStart"/>
      <w:r w:rsidRPr="00DF1637">
        <w:rPr>
          <w:sz w:val="22"/>
          <w:szCs w:val="22"/>
        </w:rPr>
        <w:t>only</w:t>
      </w:r>
      <w:proofErr w:type="spellEnd"/>
      <w:r w:rsidRPr="00DF1637">
        <w:rPr>
          <w:sz w:val="22"/>
          <w:szCs w:val="22"/>
        </w:rPr>
        <w:t xml:space="preserve"> one </w:t>
      </w:r>
      <w:proofErr w:type="spellStart"/>
      <w:r w:rsidRPr="00DF1637">
        <w:rPr>
          <w:sz w:val="22"/>
          <w:szCs w:val="22"/>
        </w:rPr>
        <w:t>side</w:t>
      </w:r>
      <w:proofErr w:type="spellEnd"/>
      <w:r w:rsidRPr="00DF1637">
        <w:rPr>
          <w:sz w:val="22"/>
          <w:szCs w:val="22"/>
        </w:rPr>
        <w:t>)</w:t>
      </w:r>
      <w:r w:rsidR="00090336" w:rsidRPr="00DF1637">
        <w:rPr>
          <w:sz w:val="22"/>
          <w:szCs w:val="22"/>
        </w:rPr>
        <w:t xml:space="preserve"> as </w:t>
      </w:r>
      <w:proofErr w:type="spellStart"/>
      <w:r w:rsidR="00090336" w:rsidRPr="00DF1637">
        <w:rPr>
          <w:sz w:val="22"/>
          <w:szCs w:val="22"/>
        </w:rPr>
        <w:t>well</w:t>
      </w:r>
      <w:proofErr w:type="spellEnd"/>
      <w:r w:rsidR="00090336" w:rsidRPr="00DF1637">
        <w:rPr>
          <w:sz w:val="22"/>
          <w:szCs w:val="22"/>
        </w:rPr>
        <w:t xml:space="preserve"> as the </w:t>
      </w:r>
      <w:proofErr w:type="spellStart"/>
      <w:r w:rsidR="00090336" w:rsidRPr="00DF1637">
        <w:rPr>
          <w:sz w:val="22"/>
          <w:szCs w:val="22"/>
        </w:rPr>
        <w:t>layout</w:t>
      </w:r>
      <w:proofErr w:type="spellEnd"/>
      <w:r w:rsidR="00090336" w:rsidRPr="00DF1637">
        <w:rPr>
          <w:sz w:val="22"/>
          <w:szCs w:val="22"/>
        </w:rPr>
        <w:t xml:space="preserve"> of all the information </w:t>
      </w:r>
      <w:proofErr w:type="spellStart"/>
      <w:r w:rsidR="00090336" w:rsidRPr="00DF1637">
        <w:rPr>
          <w:sz w:val="22"/>
          <w:szCs w:val="22"/>
        </w:rPr>
        <w:t>concerning</w:t>
      </w:r>
      <w:proofErr w:type="spellEnd"/>
      <w:r w:rsidR="00090336" w:rsidRPr="00DF1637">
        <w:rPr>
          <w:sz w:val="22"/>
          <w:szCs w:val="22"/>
        </w:rPr>
        <w:t xml:space="preserve"> the </w:t>
      </w:r>
      <w:proofErr w:type="spellStart"/>
      <w:r w:rsidR="00090336" w:rsidRPr="00DF1637">
        <w:rPr>
          <w:sz w:val="22"/>
          <w:szCs w:val="22"/>
        </w:rPr>
        <w:t>events</w:t>
      </w:r>
      <w:proofErr w:type="spellEnd"/>
      <w:r w:rsidR="00090336" w:rsidRPr="00DF1637">
        <w:rPr>
          <w:sz w:val="22"/>
          <w:szCs w:val="22"/>
        </w:rPr>
        <w:t xml:space="preserve"> ans the </w:t>
      </w:r>
      <w:proofErr w:type="spellStart"/>
      <w:r w:rsidR="00090336" w:rsidRPr="00DF1637">
        <w:rPr>
          <w:sz w:val="22"/>
          <w:szCs w:val="22"/>
        </w:rPr>
        <w:t>activities</w:t>
      </w:r>
      <w:proofErr w:type="spellEnd"/>
      <w:r w:rsidR="00090336" w:rsidRPr="00DF1637">
        <w:rPr>
          <w:sz w:val="22"/>
          <w:szCs w:val="22"/>
        </w:rPr>
        <w:t xml:space="preserve"> </w:t>
      </w:r>
    </w:p>
    <w:p w14:paraId="06DDCEF8" w14:textId="77777777" w:rsidR="00BE51B4" w:rsidRPr="00DF1637" w:rsidRDefault="00BE51B4" w:rsidP="00BE51B4">
      <w:pPr>
        <w:rPr>
          <w:sz w:val="22"/>
          <w:szCs w:val="22"/>
        </w:rPr>
      </w:pPr>
    </w:p>
    <w:p w14:paraId="0659B812" w14:textId="77777777" w:rsidR="00090336" w:rsidRPr="00DF1637" w:rsidRDefault="00090336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The logo and the </w:t>
      </w:r>
      <w:proofErr w:type="spellStart"/>
      <w:r w:rsidRPr="00DF1637">
        <w:rPr>
          <w:sz w:val="22"/>
          <w:szCs w:val="22"/>
        </w:rPr>
        <w:t>adress</w:t>
      </w:r>
      <w:proofErr w:type="spellEnd"/>
      <w:r w:rsidRPr="00DF1637">
        <w:rPr>
          <w:sz w:val="22"/>
          <w:szCs w:val="22"/>
        </w:rPr>
        <w:t xml:space="preserve"> </w:t>
      </w:r>
      <w:r w:rsidR="00BE51B4" w:rsidRPr="00DF1637">
        <w:rPr>
          <w:sz w:val="22"/>
          <w:szCs w:val="22"/>
        </w:rPr>
        <w:t xml:space="preserve">must </w:t>
      </w:r>
      <w:proofErr w:type="spellStart"/>
      <w:r w:rsidR="00BE51B4" w:rsidRPr="00DF1637">
        <w:rPr>
          <w:sz w:val="22"/>
          <w:szCs w:val="22"/>
        </w:rPr>
        <w:t>appear</w:t>
      </w:r>
      <w:proofErr w:type="spellEnd"/>
      <w:r w:rsidR="00BE51B4" w:rsidRPr="00DF1637">
        <w:rPr>
          <w:sz w:val="22"/>
          <w:szCs w:val="22"/>
        </w:rPr>
        <w:t xml:space="preserve"> </w:t>
      </w:r>
      <w:r w:rsidRPr="00DF1637">
        <w:rPr>
          <w:sz w:val="22"/>
          <w:szCs w:val="22"/>
        </w:rPr>
        <w:t>on flyer</w:t>
      </w:r>
    </w:p>
    <w:p w14:paraId="3AF731F4" w14:textId="77777777" w:rsidR="00BE51B4" w:rsidRPr="00DF1637" w:rsidRDefault="00BE51B4" w:rsidP="00BE51B4">
      <w:pPr>
        <w:rPr>
          <w:sz w:val="22"/>
          <w:szCs w:val="22"/>
        </w:rPr>
      </w:pPr>
    </w:p>
    <w:p w14:paraId="384425F2" w14:textId="77777777" w:rsidR="00BE51B4" w:rsidRPr="00DF1637" w:rsidRDefault="00BE51B4" w:rsidP="00BE51B4">
      <w:pPr>
        <w:rPr>
          <w:sz w:val="22"/>
          <w:szCs w:val="22"/>
        </w:rPr>
      </w:pPr>
      <w:proofErr w:type="spellStart"/>
      <w:r w:rsidRPr="00DF1637">
        <w:rPr>
          <w:sz w:val="22"/>
          <w:szCs w:val="22"/>
        </w:rPr>
        <w:t>We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add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several</w:t>
      </w:r>
      <w:proofErr w:type="spellEnd"/>
      <w:r w:rsidRPr="00DF1637">
        <w:rPr>
          <w:sz w:val="22"/>
          <w:szCs w:val="22"/>
        </w:rPr>
        <w:t xml:space="preserve"> files as </w:t>
      </w:r>
      <w:proofErr w:type="spellStart"/>
      <w:r w:rsidRPr="00DF1637">
        <w:rPr>
          <w:sz w:val="22"/>
          <w:szCs w:val="22"/>
        </w:rPr>
        <w:t>attachments</w:t>
      </w:r>
      <w:proofErr w:type="spellEnd"/>
      <w:r w:rsidRPr="00DF1637">
        <w:rPr>
          <w:sz w:val="22"/>
          <w:szCs w:val="22"/>
        </w:rPr>
        <w:t xml:space="preserve"> to help </w:t>
      </w:r>
      <w:proofErr w:type="spellStart"/>
      <w:r w:rsidRPr="00DF1637">
        <w:rPr>
          <w:sz w:val="22"/>
          <w:szCs w:val="22"/>
        </w:rPr>
        <w:t>create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this</w:t>
      </w:r>
      <w:proofErr w:type="spellEnd"/>
      <w:r w:rsidRPr="00DF1637">
        <w:rPr>
          <w:sz w:val="22"/>
          <w:szCs w:val="22"/>
        </w:rPr>
        <w:t xml:space="preserve"> </w:t>
      </w:r>
      <w:proofErr w:type="gramStart"/>
      <w:r w:rsidRPr="00DF1637">
        <w:rPr>
          <w:sz w:val="22"/>
          <w:szCs w:val="22"/>
        </w:rPr>
        <w:t>page:</w:t>
      </w:r>
      <w:proofErr w:type="gramEnd"/>
    </w:p>
    <w:p w14:paraId="2970999F" w14:textId="77777777" w:rsidR="00BE51B4" w:rsidRPr="00DF1637" w:rsidRDefault="00BE51B4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- logos in </w:t>
      </w:r>
      <w:proofErr w:type="spellStart"/>
      <w:r w:rsidRPr="00DF1637">
        <w:rPr>
          <w:sz w:val="22"/>
          <w:szCs w:val="22"/>
        </w:rPr>
        <w:t>color</w:t>
      </w:r>
      <w:proofErr w:type="spellEnd"/>
      <w:r w:rsidRPr="00DF1637">
        <w:rPr>
          <w:sz w:val="22"/>
          <w:szCs w:val="22"/>
        </w:rPr>
        <w:t xml:space="preserve"> and black and white</w:t>
      </w:r>
    </w:p>
    <w:p w14:paraId="5FC22108" w14:textId="77777777" w:rsidR="00090336" w:rsidRDefault="00BE51B4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- a </w:t>
      </w:r>
      <w:proofErr w:type="spellStart"/>
      <w:r w:rsidR="00090336" w:rsidRPr="00DF1637">
        <w:rPr>
          <w:sz w:val="22"/>
          <w:szCs w:val="22"/>
        </w:rPr>
        <w:t>brief</w:t>
      </w:r>
      <w:proofErr w:type="spellEnd"/>
      <w:r w:rsidR="00090336" w:rsidRPr="00DF1637">
        <w:rPr>
          <w:sz w:val="22"/>
          <w:szCs w:val="22"/>
        </w:rPr>
        <w:t xml:space="preserve"> </w:t>
      </w:r>
      <w:proofErr w:type="spellStart"/>
      <w:r w:rsidR="00090336" w:rsidRPr="00DF1637">
        <w:rPr>
          <w:sz w:val="22"/>
          <w:szCs w:val="22"/>
        </w:rPr>
        <w:t>with</w:t>
      </w:r>
      <w:proofErr w:type="spellEnd"/>
      <w:r w:rsidR="00090336" w:rsidRPr="00DF1637">
        <w:rPr>
          <w:sz w:val="22"/>
          <w:szCs w:val="22"/>
        </w:rPr>
        <w:t xml:space="preserve"> all the</w:t>
      </w:r>
      <w:r w:rsidR="00DF1637">
        <w:rPr>
          <w:sz w:val="22"/>
          <w:szCs w:val="22"/>
        </w:rPr>
        <w:t xml:space="preserve"> </w:t>
      </w:r>
      <w:proofErr w:type="spellStart"/>
      <w:r w:rsidR="00DF1637">
        <w:rPr>
          <w:sz w:val="22"/>
          <w:szCs w:val="22"/>
        </w:rPr>
        <w:t>text</w:t>
      </w:r>
      <w:proofErr w:type="spellEnd"/>
      <w:r w:rsidR="00DF1637">
        <w:rPr>
          <w:sz w:val="22"/>
          <w:szCs w:val="22"/>
        </w:rPr>
        <w:t xml:space="preserve"> and </w:t>
      </w:r>
      <w:r w:rsidR="00090336" w:rsidRPr="00DF1637">
        <w:rPr>
          <w:sz w:val="22"/>
          <w:szCs w:val="22"/>
        </w:rPr>
        <w:t xml:space="preserve">information </w:t>
      </w:r>
      <w:proofErr w:type="spellStart"/>
      <w:r w:rsidR="00090336" w:rsidRPr="00DF1637">
        <w:rPr>
          <w:sz w:val="22"/>
          <w:szCs w:val="22"/>
        </w:rPr>
        <w:t>concerning</w:t>
      </w:r>
      <w:proofErr w:type="spellEnd"/>
      <w:r w:rsidR="00090336" w:rsidRPr="00DF1637">
        <w:rPr>
          <w:sz w:val="22"/>
          <w:szCs w:val="22"/>
        </w:rPr>
        <w:t xml:space="preserve"> the program of the </w:t>
      </w:r>
      <w:proofErr w:type="spellStart"/>
      <w:r w:rsidR="00090336" w:rsidRPr="00DF1637">
        <w:rPr>
          <w:sz w:val="22"/>
          <w:szCs w:val="22"/>
        </w:rPr>
        <w:t>activities</w:t>
      </w:r>
      <w:proofErr w:type="spellEnd"/>
      <w:r w:rsidR="00090336" w:rsidRPr="00DF1637">
        <w:rPr>
          <w:sz w:val="22"/>
          <w:szCs w:val="22"/>
        </w:rPr>
        <w:t xml:space="preserve"> </w:t>
      </w:r>
      <w:proofErr w:type="spellStart"/>
      <w:r w:rsidR="00090336" w:rsidRPr="00DF1637">
        <w:rPr>
          <w:sz w:val="22"/>
          <w:szCs w:val="22"/>
        </w:rPr>
        <w:t>during</w:t>
      </w:r>
      <w:proofErr w:type="spellEnd"/>
      <w:r w:rsidR="00090336" w:rsidRPr="00DF1637">
        <w:rPr>
          <w:sz w:val="22"/>
          <w:szCs w:val="22"/>
        </w:rPr>
        <w:t xml:space="preserve"> the french </w:t>
      </w:r>
      <w:proofErr w:type="spellStart"/>
      <w:r w:rsidR="00090336" w:rsidRPr="00DF1637">
        <w:rPr>
          <w:sz w:val="22"/>
          <w:szCs w:val="22"/>
        </w:rPr>
        <w:t>winter</w:t>
      </w:r>
      <w:proofErr w:type="spellEnd"/>
      <w:r w:rsidR="00090336" w:rsidRPr="00DF1637">
        <w:rPr>
          <w:sz w:val="22"/>
          <w:szCs w:val="22"/>
        </w:rPr>
        <w:t xml:space="preserve"> </w:t>
      </w:r>
      <w:proofErr w:type="spellStart"/>
      <w:r w:rsidR="00090336" w:rsidRPr="00DF1637">
        <w:rPr>
          <w:sz w:val="22"/>
          <w:szCs w:val="22"/>
        </w:rPr>
        <w:t>holidays</w:t>
      </w:r>
      <w:proofErr w:type="spellEnd"/>
      <w:r w:rsidR="00234305">
        <w:rPr>
          <w:sz w:val="22"/>
          <w:szCs w:val="22"/>
        </w:rPr>
        <w:t xml:space="preserve"> </w:t>
      </w:r>
      <w:proofErr w:type="spellStart"/>
      <w:r w:rsidR="00234305">
        <w:rPr>
          <w:sz w:val="22"/>
          <w:szCs w:val="22"/>
        </w:rPr>
        <w:t>that</w:t>
      </w:r>
      <w:proofErr w:type="spellEnd"/>
      <w:r w:rsidR="00234305">
        <w:rPr>
          <w:sz w:val="22"/>
          <w:szCs w:val="22"/>
        </w:rPr>
        <w:t xml:space="preserve"> </w:t>
      </w:r>
      <w:proofErr w:type="spellStart"/>
      <w:r w:rsidR="00234305">
        <w:rPr>
          <w:sz w:val="22"/>
          <w:szCs w:val="22"/>
        </w:rPr>
        <w:t>you</w:t>
      </w:r>
      <w:proofErr w:type="spellEnd"/>
      <w:r w:rsidR="00234305">
        <w:rPr>
          <w:sz w:val="22"/>
          <w:szCs w:val="22"/>
        </w:rPr>
        <w:t xml:space="preserve"> </w:t>
      </w:r>
      <w:proofErr w:type="spellStart"/>
      <w:r w:rsidR="00234305">
        <w:rPr>
          <w:sz w:val="22"/>
          <w:szCs w:val="22"/>
        </w:rPr>
        <w:t>need</w:t>
      </w:r>
      <w:proofErr w:type="spellEnd"/>
      <w:r w:rsidR="00234305">
        <w:rPr>
          <w:sz w:val="22"/>
          <w:szCs w:val="22"/>
        </w:rPr>
        <w:t xml:space="preserve"> to </w:t>
      </w:r>
      <w:proofErr w:type="spellStart"/>
      <w:r w:rsidR="00234305">
        <w:rPr>
          <w:sz w:val="22"/>
          <w:szCs w:val="22"/>
        </w:rPr>
        <w:t>include</w:t>
      </w:r>
      <w:proofErr w:type="spellEnd"/>
      <w:r w:rsidR="00234305">
        <w:rPr>
          <w:sz w:val="22"/>
          <w:szCs w:val="22"/>
        </w:rPr>
        <w:t xml:space="preserve"> in the </w:t>
      </w:r>
      <w:proofErr w:type="spellStart"/>
      <w:r w:rsidR="00234305">
        <w:rPr>
          <w:sz w:val="22"/>
          <w:szCs w:val="22"/>
        </w:rPr>
        <w:t>leaflet</w:t>
      </w:r>
      <w:proofErr w:type="spellEnd"/>
    </w:p>
    <w:p w14:paraId="06432EAF" w14:textId="77777777" w:rsidR="003E486B" w:rsidRDefault="003E486B" w:rsidP="00BE51B4">
      <w:pPr>
        <w:rPr>
          <w:sz w:val="22"/>
          <w:szCs w:val="22"/>
        </w:rPr>
      </w:pPr>
    </w:p>
    <w:p w14:paraId="1F14E60E" w14:textId="77777777" w:rsidR="003E486B" w:rsidRDefault="003E486B" w:rsidP="00BE51B4">
      <w:pPr>
        <w:rPr>
          <w:sz w:val="22"/>
          <w:szCs w:val="22"/>
        </w:rPr>
      </w:pPr>
      <w:r>
        <w:rPr>
          <w:sz w:val="22"/>
          <w:szCs w:val="22"/>
        </w:rPr>
        <w:t xml:space="preserve">In the </w:t>
      </w:r>
      <w:proofErr w:type="spellStart"/>
      <w:r>
        <w:rPr>
          <w:sz w:val="22"/>
          <w:szCs w:val="22"/>
        </w:rPr>
        <w:t>brief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you</w:t>
      </w:r>
      <w:proofErr w:type="spellEnd"/>
      <w:r>
        <w:rPr>
          <w:sz w:val="22"/>
          <w:szCs w:val="22"/>
        </w:rPr>
        <w:t xml:space="preserve"> have to </w:t>
      </w:r>
      <w:proofErr w:type="spellStart"/>
      <w:r>
        <w:rPr>
          <w:sz w:val="22"/>
          <w:szCs w:val="22"/>
        </w:rPr>
        <w:t>consider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that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you</w:t>
      </w:r>
      <w:proofErr w:type="spellEnd"/>
      <w:r>
        <w:rPr>
          <w:sz w:val="22"/>
          <w:szCs w:val="22"/>
        </w:rPr>
        <w:t xml:space="preserve"> have 4 </w:t>
      </w:r>
      <w:proofErr w:type="spellStart"/>
      <w:r>
        <w:rPr>
          <w:sz w:val="22"/>
          <w:szCs w:val="22"/>
        </w:rPr>
        <w:t>levels</w:t>
      </w:r>
      <w:proofErr w:type="spellEnd"/>
      <w:r>
        <w:rPr>
          <w:sz w:val="22"/>
          <w:szCs w:val="22"/>
        </w:rPr>
        <w:t xml:space="preserve"> of information</w:t>
      </w:r>
    </w:p>
    <w:p w14:paraId="5C3C5F8F" w14:textId="77777777" w:rsidR="003E486B" w:rsidRDefault="003E486B" w:rsidP="00BE51B4">
      <w:pPr>
        <w:rPr>
          <w:sz w:val="22"/>
          <w:szCs w:val="22"/>
        </w:rPr>
      </w:pPr>
      <w:r>
        <w:rPr>
          <w:sz w:val="22"/>
          <w:szCs w:val="22"/>
        </w:rPr>
        <w:t>`</w:t>
      </w:r>
    </w:p>
    <w:p w14:paraId="416400F1" w14:textId="77777777" w:rsidR="003E486B" w:rsidRDefault="003E486B" w:rsidP="00BE51B4">
      <w:pPr>
        <w:rPr>
          <w:b/>
          <w:sz w:val="22"/>
          <w:szCs w:val="22"/>
        </w:rPr>
      </w:pPr>
      <w:r w:rsidRPr="003E486B">
        <w:rPr>
          <w:b/>
          <w:sz w:val="22"/>
          <w:szCs w:val="22"/>
        </w:rPr>
        <w:t xml:space="preserve">The </w:t>
      </w:r>
      <w:proofErr w:type="spellStart"/>
      <w:r w:rsidRPr="003E486B">
        <w:rPr>
          <w:b/>
          <w:sz w:val="22"/>
          <w:szCs w:val="22"/>
        </w:rPr>
        <w:t>title</w:t>
      </w:r>
      <w:proofErr w:type="spellEnd"/>
      <w:r w:rsidRPr="003E486B">
        <w:rPr>
          <w:b/>
          <w:sz w:val="22"/>
          <w:szCs w:val="22"/>
        </w:rPr>
        <w:t xml:space="preserve"> </w:t>
      </w:r>
    </w:p>
    <w:p w14:paraId="0EA6F51A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Vos vacances d’hiver à l’aquarium de Vannes</w:t>
      </w:r>
    </w:p>
    <w:p w14:paraId="53CFE463" w14:textId="73A26768" w:rsidR="003E486B" w:rsidRP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Du 4 février au 5 mars 2017</w:t>
      </w:r>
    </w:p>
    <w:p w14:paraId="5A62B029" w14:textId="5F9BB603" w:rsidR="003E486B" w:rsidRDefault="003E486B" w:rsidP="00BE51B4">
      <w:pPr>
        <w:rPr>
          <w:sz w:val="22"/>
          <w:szCs w:val="22"/>
        </w:rPr>
      </w:pPr>
    </w:p>
    <w:p w14:paraId="4B909181" w14:textId="7BFED144" w:rsidR="000D3C71" w:rsidRPr="000D3C71" w:rsidRDefault="000D3C71" w:rsidP="00BE51B4">
      <w:pPr>
        <w:rPr>
          <w:b/>
          <w:sz w:val="22"/>
          <w:szCs w:val="22"/>
        </w:rPr>
      </w:pPr>
      <w:r w:rsidRPr="000D3C71">
        <w:rPr>
          <w:b/>
          <w:sz w:val="22"/>
          <w:szCs w:val="22"/>
          <w:lang w:val="en"/>
        </w:rPr>
        <w:t>The regular animations of the aquarium that we propose to each school holidays and which constitute our animations basement</w:t>
      </w:r>
    </w:p>
    <w:p w14:paraId="5D014425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Tous les jours, animations commentées au bassin tactile</w:t>
      </w:r>
    </w:p>
    <w:p w14:paraId="14A01C21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526BE1" w14:textId="3B9F0BFD" w:rsidR="003E486B" w:rsidRP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Tous les après-midis, nourrissages commentés de nos animaux</w:t>
      </w:r>
    </w:p>
    <w:p w14:paraId="73B67BD0" w14:textId="77777777" w:rsidR="003E486B" w:rsidRDefault="003E486B" w:rsidP="00BE51B4">
      <w:pPr>
        <w:rPr>
          <w:sz w:val="22"/>
          <w:szCs w:val="22"/>
        </w:rPr>
      </w:pPr>
    </w:p>
    <w:p w14:paraId="29CB21DE" w14:textId="38F32DB0" w:rsidR="003E486B" w:rsidRDefault="003E486B" w:rsidP="003E486B">
      <w:pPr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</w:pPr>
      <w:r w:rsidRPr="003E486B">
        <w:rPr>
          <w:rFonts w:ascii="Times New Roman" w:eastAsia="Times New Roman" w:hAnsi="Times New Roman" w:cs="Times New Roman"/>
          <w:lang w:eastAsia="fr-FR"/>
        </w:rPr>
        <w:br/>
      </w:r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The </w:t>
      </w:r>
      <w:proofErr w:type="spellStart"/>
      <w:r w:rsidR="000D3C71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special</w:t>
      </w:r>
      <w:proofErr w:type="spellEnd"/>
      <w:r w:rsidR="000D3C71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</w:t>
      </w:r>
      <w:proofErr w:type="spellStart"/>
      <w:r w:rsidR="000D3C71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a</w:t>
      </w:r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ctivities</w:t>
      </w:r>
      <w:proofErr w:type="spellEnd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of </w:t>
      </w:r>
      <w:proofErr w:type="spellStart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discovery</w:t>
      </w:r>
      <w:proofErr w:type="spellEnd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of the aquarium </w:t>
      </w:r>
      <w:proofErr w:type="spellStart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proposed</w:t>
      </w:r>
      <w:proofErr w:type="spellEnd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</w:t>
      </w:r>
      <w:proofErr w:type="spellStart"/>
      <w:r w:rsidR="000D3C71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only</w:t>
      </w:r>
      <w:proofErr w:type="spellEnd"/>
      <w:r w:rsidR="000D3C71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</w:t>
      </w:r>
      <w:proofErr w:type="spellStart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during</w:t>
      </w:r>
      <w:proofErr w:type="spellEnd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the </w:t>
      </w:r>
      <w:proofErr w:type="spellStart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winter</w:t>
      </w:r>
      <w:proofErr w:type="spellEnd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 xml:space="preserve"> </w:t>
      </w:r>
      <w:proofErr w:type="spellStart"/>
      <w:r w:rsidRPr="003E486B">
        <w:rPr>
          <w:rFonts w:eastAsia="Times New Roman" w:cs="Arial"/>
          <w:b/>
          <w:color w:val="212121"/>
          <w:sz w:val="22"/>
          <w:szCs w:val="22"/>
          <w:shd w:val="clear" w:color="auto" w:fill="FFFFFF"/>
          <w:lang w:eastAsia="fr-FR"/>
        </w:rPr>
        <w:t>holidays</w:t>
      </w:r>
      <w:proofErr w:type="spellEnd"/>
    </w:p>
    <w:p w14:paraId="26B80FB7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Les visites guidées gratuites</w:t>
      </w:r>
    </w:p>
    <w:p w14:paraId="7E3F9B45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Les 7, 14, 21 &amp; 28 février à 14h</w:t>
      </w:r>
    </w:p>
    <w:p w14:paraId="6934A452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90BA2D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Les ateliers scientifiques pour les enfants de 6 à 12 ans </w:t>
      </w:r>
    </w:p>
    <w:p w14:paraId="024328C4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Les 8, 15, 22 février &amp; 1</w:t>
      </w:r>
      <w:r w:rsidRPr="00192973">
        <w:rPr>
          <w:vertAlign w:val="superscript"/>
        </w:rPr>
        <w:t>er</w:t>
      </w:r>
      <w:r>
        <w:t xml:space="preserve"> mars de 14h à 17h - 16 € par enfant</w:t>
      </w:r>
    </w:p>
    <w:p w14:paraId="657FA791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C40A3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Les animations du petit biologiste – histoire d’algues</w:t>
      </w:r>
    </w:p>
    <w:p w14:paraId="2158B1B1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Les 16 &amp; 23 février de 10h à 12h30 et de 13h30 à 17h30 - gratuit</w:t>
      </w:r>
    </w:p>
    <w:p w14:paraId="70DEFAD1" w14:textId="77777777" w:rsidR="003E486B" w:rsidRPr="003E486B" w:rsidRDefault="003E486B" w:rsidP="003E486B">
      <w:pPr>
        <w:rPr>
          <w:rFonts w:eastAsia="Times New Roman" w:cs="Times New Roman"/>
          <w:b/>
          <w:sz w:val="22"/>
          <w:szCs w:val="22"/>
          <w:lang w:eastAsia="fr-FR"/>
        </w:rPr>
      </w:pPr>
    </w:p>
    <w:p w14:paraId="02CC270E" w14:textId="642C9A0B" w:rsidR="003E486B" w:rsidRPr="003E486B" w:rsidRDefault="003E486B" w:rsidP="003E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b/>
          <w:color w:val="212121"/>
          <w:sz w:val="22"/>
          <w:szCs w:val="22"/>
          <w:lang w:eastAsia="fr-FR"/>
        </w:rPr>
      </w:pPr>
      <w:r w:rsidRPr="003E486B">
        <w:rPr>
          <w:rFonts w:cs="Courier New"/>
          <w:b/>
          <w:color w:val="212121"/>
          <w:sz w:val="22"/>
          <w:szCs w:val="22"/>
          <w:lang w:val="en" w:eastAsia="fr-FR"/>
        </w:rPr>
        <w:t xml:space="preserve">Special Events which are to be dealt with graphically in a different way and which will be detailed on the back of the </w:t>
      </w:r>
      <w:r w:rsidR="000D3C71">
        <w:rPr>
          <w:rFonts w:cs="Courier New"/>
          <w:b/>
          <w:color w:val="212121"/>
          <w:sz w:val="22"/>
          <w:szCs w:val="22"/>
          <w:lang w:val="en" w:eastAsia="fr-FR"/>
        </w:rPr>
        <w:t xml:space="preserve">same </w:t>
      </w:r>
      <w:r w:rsidRPr="003E486B">
        <w:rPr>
          <w:rFonts w:cs="Courier New"/>
          <w:b/>
          <w:color w:val="212121"/>
          <w:sz w:val="22"/>
          <w:szCs w:val="22"/>
          <w:lang w:val="en" w:eastAsia="fr-FR"/>
        </w:rPr>
        <w:t>leaflet</w:t>
      </w:r>
    </w:p>
    <w:p w14:paraId="5533BAF5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La Saint-Valentin à l’aquarium </w:t>
      </w:r>
    </w:p>
    <w:p w14:paraId="3C983E0B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14 février à 19h30 – 71 € par personne</w:t>
      </w:r>
    </w:p>
    <w:p w14:paraId="3790FB32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0186C7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Démo culinaire avec Thierry SEYCHELLES sur le thème de la Saint-Jacques</w:t>
      </w:r>
    </w:p>
    <w:p w14:paraId="659C636C" w14:textId="77777777" w:rsidR="003E486B" w:rsidRDefault="003E486B" w:rsidP="003E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Le 21 février à 17h30 – 29 € par personne</w:t>
      </w:r>
    </w:p>
    <w:p w14:paraId="546BEFC7" w14:textId="77777777" w:rsidR="003E486B" w:rsidRPr="003E486B" w:rsidRDefault="003E486B" w:rsidP="003E48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b/>
          <w:color w:val="212121"/>
          <w:sz w:val="22"/>
          <w:szCs w:val="22"/>
          <w:lang w:eastAsia="fr-FR"/>
        </w:rPr>
      </w:pPr>
    </w:p>
    <w:p w14:paraId="357A198E" w14:textId="77777777" w:rsidR="00090336" w:rsidRPr="00DF1637" w:rsidRDefault="00090336" w:rsidP="00BE51B4">
      <w:pPr>
        <w:rPr>
          <w:sz w:val="22"/>
          <w:szCs w:val="22"/>
        </w:rPr>
      </w:pPr>
    </w:p>
    <w:p w14:paraId="654D0DF7" w14:textId="47A49636" w:rsidR="000D3C71" w:rsidRPr="000D3C71" w:rsidRDefault="000D3C71" w:rsidP="00DF1637">
      <w:pPr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</w:pPr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lastRenderedPageBreak/>
        <w:t xml:space="preserve">The back of the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leaflet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with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all t</w:t>
      </w:r>
      <w:bookmarkStart w:id="0" w:name="_GoBack"/>
      <w:bookmarkEnd w:id="0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he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practical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information about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our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equipment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 :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adress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,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opening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hours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, how to come… as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well</w:t>
      </w:r>
      <w:proofErr w:type="spellEnd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 xml:space="preserve"> as the </w:t>
      </w:r>
      <w:proofErr w:type="spellStart"/>
      <w:r w:rsidRPr="000D3C71">
        <w:rPr>
          <w:rFonts w:eastAsia="Times New Roman" w:cs="Times New Roman"/>
          <w:b/>
          <w:color w:val="333333"/>
          <w:sz w:val="22"/>
          <w:szCs w:val="22"/>
          <w:shd w:val="clear" w:color="auto" w:fill="FAFAFA"/>
          <w:lang w:eastAsia="fr-FR"/>
        </w:rPr>
        <w:t>website</w:t>
      </w:r>
      <w:proofErr w:type="spellEnd"/>
    </w:p>
    <w:p w14:paraId="1408DB46" w14:textId="77777777" w:rsidR="000D3C71" w:rsidRDefault="000D3C71" w:rsidP="000D3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Aquarium de Vannes - 21 rue Daniel GILARD - 56000 VANNES - 02 97 40 67 40</w:t>
      </w:r>
    </w:p>
    <w:p w14:paraId="32D0D9FB" w14:textId="77777777" w:rsidR="000D3C71" w:rsidRDefault="000D3C71" w:rsidP="000D3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Ouvert tous les jours de 10h à 18h – Direction Parc du Golfe - Casino/jeux</w:t>
      </w:r>
    </w:p>
    <w:p w14:paraId="722341B1" w14:textId="77777777" w:rsidR="000D3C71" w:rsidRDefault="000D3C71" w:rsidP="000D3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9C1784" w14:textId="77777777" w:rsidR="000D3C71" w:rsidRDefault="000D3C71" w:rsidP="000D3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Retrouvez toutes les informations sur aquariumdevannes.fr</w:t>
      </w:r>
    </w:p>
    <w:p w14:paraId="783EF24D" w14:textId="77777777" w:rsidR="000D3C71" w:rsidRDefault="000D3C71" w:rsidP="000D3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1DA1F5" w14:textId="77777777" w:rsidR="000D3C71" w:rsidRDefault="000D3C71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</w:p>
    <w:p w14:paraId="03DB1D0F" w14:textId="77777777" w:rsidR="000D3C71" w:rsidRDefault="000D3C71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</w:p>
    <w:p w14:paraId="07F66EE4" w14:textId="77777777" w:rsidR="000D3C71" w:rsidRDefault="000D3C71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</w:p>
    <w:p w14:paraId="28333AC6" w14:textId="77777777" w:rsidR="00DF1637" w:rsidRPr="00DF1637" w:rsidRDefault="00DF1637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The a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leaflet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distributed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in shops, restaurants, places of passage. It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important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that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graphically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graphic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design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attracts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the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eye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and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makes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you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want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to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take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in hand and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read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. It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not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necessary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to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overload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the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cover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with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too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many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photos,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it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is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necessary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to </w:t>
      </w:r>
      <w:proofErr w:type="spellStart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>find</w:t>
      </w:r>
      <w:proofErr w:type="spellEnd"/>
      <w:r w:rsidRPr="00DF1637"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  <w:t xml:space="preserve"> the right dosage.</w:t>
      </w:r>
    </w:p>
    <w:p w14:paraId="50627DC5" w14:textId="77777777" w:rsidR="00DF1637" w:rsidRPr="00DF1637" w:rsidRDefault="00DF1637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</w:p>
    <w:p w14:paraId="6D7FBF1D" w14:textId="77777777" w:rsidR="00DF1637" w:rsidRPr="00DF1637" w:rsidRDefault="00DF1637" w:rsidP="00DF1637">
      <w:pPr>
        <w:rPr>
          <w:rFonts w:eastAsia="Times New Roman" w:cs="Times New Roman"/>
          <w:color w:val="333333"/>
          <w:sz w:val="22"/>
          <w:szCs w:val="22"/>
          <w:shd w:val="clear" w:color="auto" w:fill="FAFAFA"/>
          <w:lang w:eastAsia="fr-FR"/>
        </w:rPr>
      </w:pPr>
    </w:p>
    <w:p w14:paraId="58D39F7D" w14:textId="77777777" w:rsidR="00DF1637" w:rsidRPr="00DF1637" w:rsidRDefault="00DF1637" w:rsidP="00BE51B4">
      <w:pPr>
        <w:rPr>
          <w:sz w:val="22"/>
          <w:szCs w:val="22"/>
        </w:rPr>
      </w:pPr>
      <w:r w:rsidRPr="00DF1637">
        <w:rPr>
          <w:sz w:val="22"/>
          <w:szCs w:val="22"/>
        </w:rPr>
        <w:t xml:space="preserve">To help </w:t>
      </w:r>
      <w:proofErr w:type="spellStart"/>
      <w:r w:rsidRPr="00DF1637">
        <w:rPr>
          <w:sz w:val="22"/>
          <w:szCs w:val="22"/>
        </w:rPr>
        <w:t>you</w:t>
      </w:r>
      <w:proofErr w:type="spellEnd"/>
      <w:r w:rsidRPr="00DF1637">
        <w:rPr>
          <w:sz w:val="22"/>
          <w:szCs w:val="22"/>
        </w:rPr>
        <w:t xml:space="preserve"> in </w:t>
      </w:r>
      <w:proofErr w:type="spellStart"/>
      <w:r w:rsidRPr="00DF1637">
        <w:rPr>
          <w:sz w:val="22"/>
          <w:szCs w:val="22"/>
        </w:rPr>
        <w:t>your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creation</w:t>
      </w:r>
      <w:proofErr w:type="spellEnd"/>
      <w:r w:rsidRPr="00DF1637">
        <w:rPr>
          <w:sz w:val="22"/>
          <w:szCs w:val="22"/>
        </w:rPr>
        <w:t xml:space="preserve">, </w:t>
      </w:r>
      <w:proofErr w:type="spellStart"/>
      <w:r w:rsidRPr="00DF1637">
        <w:rPr>
          <w:sz w:val="22"/>
          <w:szCs w:val="22"/>
        </w:rPr>
        <w:t>you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could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visit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our</w:t>
      </w:r>
      <w:proofErr w:type="spellEnd"/>
      <w:r w:rsidRPr="00DF1637">
        <w:rPr>
          <w:sz w:val="22"/>
          <w:szCs w:val="22"/>
        </w:rPr>
        <w:t xml:space="preserve"> </w:t>
      </w:r>
      <w:proofErr w:type="spellStart"/>
      <w:r w:rsidRPr="00DF1637">
        <w:rPr>
          <w:sz w:val="22"/>
          <w:szCs w:val="22"/>
        </w:rPr>
        <w:t>website</w:t>
      </w:r>
      <w:proofErr w:type="spellEnd"/>
      <w:r w:rsidRPr="00DF1637">
        <w:rPr>
          <w:sz w:val="22"/>
          <w:szCs w:val="22"/>
        </w:rPr>
        <w:t> : aquariumdevannes.fr</w:t>
      </w:r>
    </w:p>
    <w:p w14:paraId="499A643D" w14:textId="77777777" w:rsidR="00DF1637" w:rsidRDefault="00DF1637" w:rsidP="00BE51B4"/>
    <w:p w14:paraId="43044C3B" w14:textId="77777777" w:rsidR="004F7B8C" w:rsidRDefault="004F7B8C"/>
    <w:sectPr w:rsidR="004F7B8C" w:rsidSect="0088353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B4"/>
    <w:rsid w:val="00090336"/>
    <w:rsid w:val="000D3C71"/>
    <w:rsid w:val="00234305"/>
    <w:rsid w:val="003E486B"/>
    <w:rsid w:val="004F7B8C"/>
    <w:rsid w:val="00883530"/>
    <w:rsid w:val="00A314C2"/>
    <w:rsid w:val="00B73142"/>
    <w:rsid w:val="00BE51B4"/>
    <w:rsid w:val="00DF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989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riefcontent">
    <w:name w:val="brief_content"/>
    <w:basedOn w:val="Policepardfaut"/>
    <w:rsid w:val="004F7B8C"/>
  </w:style>
  <w:style w:type="character" w:customStyle="1" w:styleId="apple-converted-space">
    <w:name w:val="apple-converted-space"/>
    <w:basedOn w:val="Policepardfaut"/>
    <w:rsid w:val="004F7B8C"/>
  </w:style>
  <w:style w:type="paragraph" w:styleId="PrformatHTML">
    <w:name w:val="HTML Preformatted"/>
    <w:basedOn w:val="Normal"/>
    <w:link w:val="PrformatHTMLCar"/>
    <w:uiPriority w:val="99"/>
    <w:semiHidden/>
    <w:unhideWhenUsed/>
    <w:rsid w:val="003E4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3E486B"/>
    <w:rPr>
      <w:rFonts w:ascii="Courier New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57ACF5-E940-B147-8C6D-4F95D970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388</Words>
  <Characters>2135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2017-01-16T13:03:00Z</dcterms:created>
  <dcterms:modified xsi:type="dcterms:W3CDTF">2017-01-16T14:34:00Z</dcterms:modified>
</cp:coreProperties>
</file>